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7EED2B" w14:textId="60B767F6" w:rsidR="00010815" w:rsidRPr="00010815" w:rsidRDefault="00010815" w:rsidP="00010815">
      <w:pPr>
        <w:jc w:val="center"/>
        <w:rPr>
          <w:rFonts w:ascii="Arial" w:hAnsi="Arial" w:cs="Arial"/>
          <w:b/>
          <w:sz w:val="72"/>
        </w:rPr>
      </w:pPr>
      <w:r w:rsidRPr="00010815">
        <w:rPr>
          <w:rFonts w:ascii="Arial" w:hAnsi="Arial" w:cs="Arial"/>
          <w:b/>
          <w:sz w:val="72"/>
        </w:rPr>
        <w:t xml:space="preserve">Od </w:t>
      </w:r>
      <w:r>
        <w:rPr>
          <w:rFonts w:ascii="Arial" w:hAnsi="Arial" w:cs="Arial"/>
          <w:b/>
          <w:sz w:val="72"/>
        </w:rPr>
        <w:t xml:space="preserve">dnia </w:t>
      </w:r>
      <w:r w:rsidR="00041ABA">
        <w:rPr>
          <w:rFonts w:ascii="Arial" w:hAnsi="Arial" w:cs="Arial"/>
          <w:b/>
          <w:sz w:val="72"/>
        </w:rPr>
        <w:t>9</w:t>
      </w:r>
      <w:r w:rsidR="00D50563">
        <w:rPr>
          <w:rFonts w:ascii="Arial" w:hAnsi="Arial" w:cs="Arial"/>
          <w:b/>
          <w:sz w:val="72"/>
        </w:rPr>
        <w:t xml:space="preserve"> kwietnia</w:t>
      </w:r>
      <w:r>
        <w:rPr>
          <w:rFonts w:ascii="Arial" w:hAnsi="Arial" w:cs="Arial"/>
          <w:b/>
          <w:sz w:val="72"/>
        </w:rPr>
        <w:t xml:space="preserve"> do dnia </w:t>
      </w:r>
      <w:r w:rsidR="00041ABA">
        <w:rPr>
          <w:rFonts w:ascii="Arial" w:hAnsi="Arial" w:cs="Arial"/>
          <w:b/>
          <w:sz w:val="72"/>
        </w:rPr>
        <w:t>16</w:t>
      </w:r>
      <w:r w:rsidR="00D50563">
        <w:rPr>
          <w:rFonts w:ascii="Arial" w:hAnsi="Arial" w:cs="Arial"/>
          <w:b/>
          <w:sz w:val="72"/>
        </w:rPr>
        <w:t xml:space="preserve"> kwietnia </w:t>
      </w:r>
    </w:p>
    <w:p w14:paraId="215D874E" w14:textId="77777777" w:rsidR="00595FF6" w:rsidRPr="00595FF6" w:rsidRDefault="002D18C6" w:rsidP="00595FF6">
      <w:pPr>
        <w:jc w:val="center"/>
        <w:rPr>
          <w:rFonts w:ascii="Arial" w:hAnsi="Arial" w:cs="Arial"/>
          <w:sz w:val="72"/>
        </w:rPr>
      </w:pPr>
      <w:r>
        <w:rPr>
          <w:rFonts w:ascii="Arial" w:hAnsi="Arial" w:cs="Arial"/>
          <w:noProof/>
          <w:sz w:val="72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1C1CA016" wp14:editId="11362B03">
                <wp:simplePos x="0" y="0"/>
                <wp:positionH relativeFrom="column">
                  <wp:posOffset>-167005</wp:posOffset>
                </wp:positionH>
                <wp:positionV relativeFrom="paragraph">
                  <wp:posOffset>1817370</wp:posOffset>
                </wp:positionV>
                <wp:extent cx="9201150" cy="1457325"/>
                <wp:effectExtent l="19050" t="19050" r="38100" b="476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201150" cy="1457325"/>
                        </a:xfrm>
                        <a:prstGeom prst="flowChartAlternateProcess">
                          <a:avLst/>
                        </a:prstGeom>
                        <a:gradFill rotWithShape="0">
                          <a:gsLst>
                            <a:gs pos="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  <a:gs pos="50000">
                              <a:schemeClr val="accent2">
                                <a:lumMod val="100000"/>
                                <a:lumOff val="0"/>
                              </a:schemeClr>
                            </a:gs>
                            <a:gs pos="100000">
                              <a:schemeClr val="accent2">
                                <a:lumMod val="60000"/>
                                <a:lumOff val="40000"/>
                              </a:schemeClr>
                            </a:gs>
                          </a:gsLst>
                          <a:lin ang="5400000" scaled="1"/>
                        </a:gradFill>
                        <a:ln w="3810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28398" dir="3806097" algn="ctr" rotWithShape="0">
                            <a:schemeClr val="accent2">
                              <a:lumMod val="50000"/>
                              <a:lumOff val="0"/>
                            </a:schemeClr>
                          </a:outerShdw>
                        </a:effec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7C3EA0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2" o:spid="_x0000_s1026" type="#_x0000_t176" style="position:absolute;margin-left:-13.15pt;margin-top:143.1pt;width:724.5pt;height:114.75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" fillcolor="#d99594 [1941]" strokecolor="#002060" strokeweight="3pt">
                <v:fill color2="#c0504d [3205]" focus="50%" type="gradient"/>
                <v:shadow on="t" color="#622423 [1605]" offset="1pt"/>
              </v:shape>
            </w:pict>
          </mc:Fallback>
        </mc:AlternateContent>
      </w:r>
      <w:r w:rsidR="00010815" w:rsidRPr="00595FF6">
        <w:rPr>
          <w:rFonts w:ascii="Arial" w:hAnsi="Arial" w:cs="Arial"/>
          <w:sz w:val="72"/>
        </w:rPr>
        <w:t xml:space="preserve">Rodzice/ Prawni opiekunowie  składają </w:t>
      </w:r>
      <w:r w:rsidR="00010815" w:rsidRPr="006678F6">
        <w:rPr>
          <w:rFonts w:ascii="Arial" w:hAnsi="Arial" w:cs="Arial"/>
          <w:sz w:val="72"/>
          <w:highlight w:val="yellow"/>
        </w:rPr>
        <w:t xml:space="preserve">pisemne </w:t>
      </w:r>
      <w:r w:rsidR="006678F6" w:rsidRPr="006678F6">
        <w:rPr>
          <w:rFonts w:ascii="Arial" w:hAnsi="Arial" w:cs="Arial"/>
          <w:sz w:val="72"/>
          <w:highlight w:val="yellow"/>
        </w:rPr>
        <w:t>lub elektroniczne</w:t>
      </w:r>
      <w:r w:rsidR="006678F6">
        <w:rPr>
          <w:rFonts w:ascii="Arial" w:hAnsi="Arial" w:cs="Arial"/>
          <w:sz w:val="72"/>
        </w:rPr>
        <w:t xml:space="preserve"> </w:t>
      </w:r>
      <w:r w:rsidR="00010815" w:rsidRPr="00595FF6">
        <w:rPr>
          <w:rFonts w:ascii="Arial" w:hAnsi="Arial" w:cs="Arial"/>
          <w:sz w:val="72"/>
        </w:rPr>
        <w:t xml:space="preserve">potwierdzenie woli zapisu dziecka do przedszkola </w:t>
      </w:r>
    </w:p>
    <w:p w14:paraId="1C1C7868" w14:textId="77777777" w:rsidR="00520E49" w:rsidRPr="00595FF6" w:rsidRDefault="00010815" w:rsidP="00010815">
      <w:pPr>
        <w:jc w:val="center"/>
        <w:rPr>
          <w:rFonts w:ascii="Arial" w:hAnsi="Arial" w:cs="Arial"/>
          <w:i/>
          <w:sz w:val="48"/>
        </w:rPr>
      </w:pPr>
      <w:r w:rsidRPr="00595FF6">
        <w:rPr>
          <w:rFonts w:ascii="Arial" w:hAnsi="Arial" w:cs="Arial"/>
          <w:i/>
          <w:sz w:val="48"/>
        </w:rPr>
        <w:t xml:space="preserve">Brak pisemnego potwierdzenia w wyznaczonym terminie </w:t>
      </w:r>
      <w:r w:rsidR="00595FF6">
        <w:rPr>
          <w:rFonts w:ascii="Arial" w:hAnsi="Arial" w:cs="Arial"/>
          <w:i/>
          <w:sz w:val="48"/>
        </w:rPr>
        <w:br/>
      </w:r>
      <w:r w:rsidRPr="00595FF6">
        <w:rPr>
          <w:rFonts w:ascii="Arial" w:hAnsi="Arial" w:cs="Arial"/>
          <w:i/>
          <w:sz w:val="48"/>
        </w:rPr>
        <w:t>jest jednoznaczny z rezygnacją w dalszym procesie postępowania rekrutacyjnego</w:t>
      </w:r>
    </w:p>
    <w:p w14:paraId="0B43E2AF" w14:textId="77777777" w:rsidR="00010815" w:rsidRDefault="00010815" w:rsidP="00010815">
      <w:pPr>
        <w:jc w:val="center"/>
      </w:pPr>
    </w:p>
    <w:p w14:paraId="465C1031" w14:textId="0D929A58" w:rsidR="00595FF6" w:rsidRDefault="00010815" w:rsidP="00010815">
      <w:pPr>
        <w:jc w:val="center"/>
        <w:rPr>
          <w:rFonts w:ascii="Arial" w:hAnsi="Arial" w:cs="Arial"/>
          <w:b/>
          <w:sz w:val="72"/>
        </w:rPr>
      </w:pPr>
      <w:r w:rsidRPr="00595FF6">
        <w:rPr>
          <w:rFonts w:ascii="Arial" w:hAnsi="Arial" w:cs="Arial"/>
          <w:b/>
          <w:sz w:val="72"/>
        </w:rPr>
        <w:t xml:space="preserve">Dnia </w:t>
      </w:r>
      <w:r w:rsidR="00041ABA">
        <w:rPr>
          <w:rFonts w:ascii="Arial" w:hAnsi="Arial" w:cs="Arial"/>
          <w:b/>
          <w:sz w:val="72"/>
        </w:rPr>
        <w:t>2</w:t>
      </w:r>
      <w:r w:rsidR="00D50563">
        <w:rPr>
          <w:rFonts w:ascii="Arial" w:hAnsi="Arial" w:cs="Arial"/>
          <w:b/>
          <w:sz w:val="72"/>
        </w:rPr>
        <w:t>0 kwietnia</w:t>
      </w:r>
      <w:r w:rsidRPr="00595FF6">
        <w:rPr>
          <w:rFonts w:ascii="Arial" w:hAnsi="Arial" w:cs="Arial"/>
          <w:b/>
          <w:sz w:val="72"/>
        </w:rPr>
        <w:t xml:space="preserve"> g</w:t>
      </w:r>
      <w:r w:rsidR="00595FF6">
        <w:rPr>
          <w:rFonts w:ascii="Arial" w:hAnsi="Arial" w:cs="Arial"/>
          <w:b/>
          <w:sz w:val="72"/>
        </w:rPr>
        <w:t>o</w:t>
      </w:r>
      <w:r w:rsidRPr="00595FF6">
        <w:rPr>
          <w:rFonts w:ascii="Arial" w:hAnsi="Arial" w:cs="Arial"/>
          <w:b/>
          <w:sz w:val="72"/>
        </w:rPr>
        <w:t>dz</w:t>
      </w:r>
      <w:r w:rsidR="00595FF6">
        <w:rPr>
          <w:rFonts w:ascii="Arial" w:hAnsi="Arial" w:cs="Arial"/>
          <w:b/>
          <w:sz w:val="72"/>
        </w:rPr>
        <w:t>.</w:t>
      </w:r>
      <w:r w:rsidRPr="00595FF6">
        <w:rPr>
          <w:rFonts w:ascii="Arial" w:hAnsi="Arial" w:cs="Arial"/>
          <w:b/>
          <w:sz w:val="72"/>
        </w:rPr>
        <w:t xml:space="preserve"> 12.00</w:t>
      </w:r>
    </w:p>
    <w:p w14:paraId="76A8AF15" w14:textId="6B745645" w:rsidR="005F6371" w:rsidRDefault="00010815" w:rsidP="00AE6E8D">
      <w:pPr>
        <w:jc w:val="center"/>
        <w:rPr>
          <w:rFonts w:ascii="Arial" w:hAnsi="Arial" w:cs="Arial"/>
          <w:sz w:val="72"/>
        </w:rPr>
      </w:pPr>
      <w:r>
        <w:t xml:space="preserve">- </w:t>
      </w:r>
      <w:r w:rsidRPr="00595FF6">
        <w:rPr>
          <w:rFonts w:ascii="Arial" w:hAnsi="Arial" w:cs="Arial"/>
          <w:sz w:val="72"/>
        </w:rPr>
        <w:t xml:space="preserve">ogłoszenie listy </w:t>
      </w:r>
      <w:r w:rsidR="00595FF6">
        <w:rPr>
          <w:rFonts w:ascii="Arial" w:hAnsi="Arial" w:cs="Arial"/>
          <w:sz w:val="72"/>
        </w:rPr>
        <w:t xml:space="preserve">dzieci przyjętych </w:t>
      </w:r>
      <w:r w:rsidR="00595FF6">
        <w:rPr>
          <w:rFonts w:ascii="Arial" w:hAnsi="Arial" w:cs="Arial"/>
          <w:sz w:val="72"/>
        </w:rPr>
        <w:br/>
        <w:t>i nieprzyję</w:t>
      </w:r>
      <w:r w:rsidRPr="00595FF6">
        <w:rPr>
          <w:rFonts w:ascii="Arial" w:hAnsi="Arial" w:cs="Arial"/>
          <w:sz w:val="72"/>
        </w:rPr>
        <w:t>tych</w:t>
      </w:r>
      <w:r w:rsidR="00595FF6">
        <w:rPr>
          <w:rFonts w:ascii="Arial" w:hAnsi="Arial" w:cs="Arial"/>
          <w:sz w:val="72"/>
        </w:rPr>
        <w:t xml:space="preserve"> </w:t>
      </w:r>
      <w:r w:rsidRPr="00595FF6">
        <w:rPr>
          <w:rFonts w:ascii="Arial" w:hAnsi="Arial" w:cs="Arial"/>
          <w:sz w:val="72"/>
        </w:rPr>
        <w:t xml:space="preserve">oraz podanie informacji </w:t>
      </w:r>
      <w:r w:rsidR="00595FF6">
        <w:rPr>
          <w:rFonts w:ascii="Arial" w:hAnsi="Arial" w:cs="Arial"/>
          <w:sz w:val="72"/>
        </w:rPr>
        <w:br/>
      </w:r>
      <w:r w:rsidRPr="00595FF6">
        <w:rPr>
          <w:rFonts w:ascii="Arial" w:hAnsi="Arial" w:cs="Arial"/>
          <w:sz w:val="72"/>
        </w:rPr>
        <w:t>o wolnych miejsca</w:t>
      </w:r>
      <w:r w:rsidR="00595FF6">
        <w:rPr>
          <w:rFonts w:ascii="Arial" w:hAnsi="Arial" w:cs="Arial"/>
          <w:sz w:val="72"/>
        </w:rPr>
        <w:t>c</w:t>
      </w:r>
      <w:r w:rsidRPr="00595FF6">
        <w:rPr>
          <w:rFonts w:ascii="Arial" w:hAnsi="Arial" w:cs="Arial"/>
          <w:sz w:val="72"/>
        </w:rPr>
        <w:t>h</w:t>
      </w:r>
      <w:r w:rsidR="00595FF6">
        <w:rPr>
          <w:rFonts w:ascii="Arial" w:hAnsi="Arial" w:cs="Arial"/>
          <w:sz w:val="72"/>
        </w:rPr>
        <w:t xml:space="preserve"> w przedszkolach </w:t>
      </w:r>
    </w:p>
    <w:sectPr w:rsidR="005F6371" w:rsidSect="00595FF6">
      <w:pgSz w:w="16838" w:h="11906" w:orient="landscape"/>
      <w:pgMar w:top="426" w:right="1418" w:bottom="426" w:left="1418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rawingGridHorizontalSpacing w:val="11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815"/>
    <w:rsid w:val="00010815"/>
    <w:rsid w:val="00031FD7"/>
    <w:rsid w:val="00041ABA"/>
    <w:rsid w:val="000467CC"/>
    <w:rsid w:val="000C6AF4"/>
    <w:rsid w:val="002D18C6"/>
    <w:rsid w:val="004377F4"/>
    <w:rsid w:val="00520885"/>
    <w:rsid w:val="00520E49"/>
    <w:rsid w:val="00541608"/>
    <w:rsid w:val="00595FF6"/>
    <w:rsid w:val="005B2C66"/>
    <w:rsid w:val="005F6371"/>
    <w:rsid w:val="006678F6"/>
    <w:rsid w:val="00A96974"/>
    <w:rsid w:val="00AC0971"/>
    <w:rsid w:val="00AE6E8D"/>
    <w:rsid w:val="00B810D7"/>
    <w:rsid w:val="00C33C6E"/>
    <w:rsid w:val="00CC6CB2"/>
    <w:rsid w:val="00D50563"/>
    <w:rsid w:val="00E77FDB"/>
    <w:rsid w:val="00F71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D366E"/>
  <w15:docId w15:val="{0BDBD6FB-2453-454E-AFC4-366A96110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20E49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D505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05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61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 P174</dc:creator>
  <cp:lastModifiedBy>Justyna Drozdowska</cp:lastModifiedBy>
  <cp:revision>3</cp:revision>
  <cp:lastPrinted>2025-06-17T11:30:00Z</cp:lastPrinted>
  <dcterms:created xsi:type="dcterms:W3CDTF">2026-04-09T11:00:00Z</dcterms:created>
  <dcterms:modified xsi:type="dcterms:W3CDTF">2026-04-09T11:00:00Z</dcterms:modified>
</cp:coreProperties>
</file>